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84" w:rsidRDefault="00B75984" w:rsidP="00C53A2D">
      <w:pPr>
        <w:autoSpaceDE w:val="0"/>
        <w:autoSpaceDN w:val="0"/>
        <w:adjustRightInd w:val="0"/>
        <w:rPr>
          <w:rStyle w:val="Strong"/>
          <w:b w:val="0"/>
          <w:color w:val="000000"/>
        </w:rPr>
      </w:pPr>
    </w:p>
    <w:p w:rsidR="00B75984" w:rsidRDefault="00B75984" w:rsidP="00B75984">
      <w:pPr>
        <w:autoSpaceDE w:val="0"/>
        <w:autoSpaceDN w:val="0"/>
        <w:adjustRightInd w:val="0"/>
      </w:pPr>
      <w:r>
        <w:t>Federal Bureau of Investigation</w:t>
      </w:r>
    </w:p>
    <w:p w:rsidR="00B75984" w:rsidRDefault="00B75984" w:rsidP="00B75984">
      <w:pPr>
        <w:autoSpaceDE w:val="0"/>
        <w:autoSpaceDN w:val="0"/>
        <w:adjustRightInd w:val="0"/>
      </w:pPr>
      <w:r>
        <w:t>Record Information/Dissemination Section</w:t>
      </w:r>
    </w:p>
    <w:p w:rsidR="00B75984" w:rsidRDefault="00B75984" w:rsidP="00B75984">
      <w:pPr>
        <w:autoSpaceDE w:val="0"/>
        <w:autoSpaceDN w:val="0"/>
        <w:adjustRightInd w:val="0"/>
      </w:pPr>
      <w:r>
        <w:t>Service Request Unit, Room 6359</w:t>
      </w:r>
    </w:p>
    <w:p w:rsidR="00B75984" w:rsidRDefault="00B75984" w:rsidP="00B75984">
      <w:pPr>
        <w:autoSpaceDE w:val="0"/>
        <w:autoSpaceDN w:val="0"/>
        <w:adjustRightInd w:val="0"/>
      </w:pPr>
      <w:smartTag w:uri="urn:schemas-microsoft-com:office:smarttags" w:element="Street">
        <w:smartTag w:uri="urn:schemas-microsoft-com:office:smarttags" w:element="address">
          <w:r>
            <w:t>935 Pennsylvania Avenue, N.W.</w:t>
          </w:r>
        </w:smartTag>
      </w:smartTag>
    </w:p>
    <w:p w:rsidR="00B75984" w:rsidRDefault="00B75984" w:rsidP="00B75984">
      <w:pPr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  <w:r>
          <w:t xml:space="preserve"> </w:t>
        </w:r>
        <w:smartTag w:uri="urn:schemas-microsoft-com:office:smarttags" w:element="PostalCode">
          <w:r>
            <w:t>20535</w:t>
          </w:r>
        </w:smartTag>
      </w:smartTag>
    </w:p>
    <w:p w:rsidR="00B75984" w:rsidRDefault="00B75984" w:rsidP="00B75984">
      <w:pPr>
        <w:autoSpaceDE w:val="0"/>
        <w:autoSpaceDN w:val="0"/>
        <w:adjustRightInd w:val="0"/>
        <w:rPr>
          <w:rStyle w:val="Strong"/>
          <w:b w:val="0"/>
          <w:color w:val="000000"/>
        </w:rPr>
      </w:pPr>
    </w:p>
    <w:p w:rsidR="00C53A2D" w:rsidRPr="003411CA" w:rsidRDefault="00C53A2D" w:rsidP="00C53A2D">
      <w:pPr>
        <w:autoSpaceDE w:val="0"/>
        <w:autoSpaceDN w:val="0"/>
        <w:adjustRightInd w:val="0"/>
        <w:rPr>
          <w:rStyle w:val="Strong"/>
          <w:b w:val="0"/>
          <w:color w:val="000000"/>
        </w:rPr>
      </w:pPr>
      <w:r w:rsidRPr="003411CA">
        <w:rPr>
          <w:rStyle w:val="Strong"/>
          <w:b w:val="0"/>
          <w:color w:val="000000"/>
        </w:rPr>
        <w:t>FBI Portland</w:t>
      </w:r>
    </w:p>
    <w:p w:rsidR="003411CA" w:rsidRPr="003411CA" w:rsidRDefault="003411CA" w:rsidP="00C53A2D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3411CA">
        <w:rPr>
          <w:color w:val="222222"/>
          <w:shd w:val="clear" w:color="auto" w:fill="FFFFFF"/>
        </w:rPr>
        <w:t>9109 NE Cascades Pkwy</w:t>
      </w:r>
    </w:p>
    <w:p w:rsidR="003411CA" w:rsidRPr="003411CA" w:rsidRDefault="003411CA" w:rsidP="003411CA">
      <w:pPr>
        <w:rPr>
          <w:color w:val="222222"/>
          <w:shd w:val="clear" w:color="auto" w:fill="FFFFFF"/>
        </w:rPr>
      </w:pPr>
      <w:r w:rsidRPr="003411CA">
        <w:rPr>
          <w:color w:val="000000"/>
        </w:rPr>
        <w:t xml:space="preserve">Portland, Oregon </w:t>
      </w:r>
      <w:r w:rsidRPr="003411CA">
        <w:rPr>
          <w:color w:val="222222"/>
          <w:shd w:val="clear" w:color="auto" w:fill="FFFFFF"/>
        </w:rPr>
        <w:t>97220</w:t>
      </w:r>
    </w:p>
    <w:p w:rsidR="00B75984" w:rsidRDefault="00B75984" w:rsidP="00C53A2D">
      <w:pPr>
        <w:autoSpaceDE w:val="0"/>
        <w:autoSpaceDN w:val="0"/>
        <w:adjustRightInd w:val="0"/>
        <w:rPr>
          <w:color w:val="000000"/>
        </w:rPr>
      </w:pPr>
    </w:p>
    <w:p w:rsidR="00B75984" w:rsidRPr="00B75984" w:rsidRDefault="00B75984" w:rsidP="00C53A2D">
      <w:pPr>
        <w:autoSpaceDE w:val="0"/>
        <w:autoSpaceDN w:val="0"/>
        <w:adjustRightInd w:val="0"/>
      </w:pPr>
      <w:r>
        <w:rPr>
          <w:color w:val="000000"/>
        </w:rPr>
        <w:t>[</w:t>
      </w:r>
      <w:r>
        <w:rPr>
          <w:b/>
          <w:color w:val="000000"/>
        </w:rPr>
        <w:t>Date</w:t>
      </w:r>
      <w:r>
        <w:rPr>
          <w:color w:val="000000"/>
        </w:rPr>
        <w:t>]</w:t>
      </w:r>
    </w:p>
    <w:p w:rsidR="00C53A2D" w:rsidRDefault="00C53A2D" w:rsidP="00C53A2D">
      <w:pPr>
        <w:autoSpaceDE w:val="0"/>
        <w:autoSpaceDN w:val="0"/>
        <w:adjustRightInd w:val="0"/>
      </w:pPr>
    </w:p>
    <w:p w:rsidR="00C53A2D" w:rsidRDefault="00C53A2D" w:rsidP="00C53A2D">
      <w:pPr>
        <w:autoSpaceDE w:val="0"/>
        <w:autoSpaceDN w:val="0"/>
        <w:adjustRightInd w:val="0"/>
      </w:pPr>
      <w:r>
        <w:t>Re: Privacy Act Request</w:t>
      </w:r>
    </w:p>
    <w:p w:rsidR="00C53A2D" w:rsidRDefault="00C53A2D" w:rsidP="00C53A2D">
      <w:pPr>
        <w:autoSpaceDE w:val="0"/>
        <w:autoSpaceDN w:val="0"/>
        <w:adjustRightInd w:val="0"/>
      </w:pPr>
    </w:p>
    <w:p w:rsidR="00C53A2D" w:rsidRDefault="00C53A2D" w:rsidP="00C53A2D">
      <w:pPr>
        <w:autoSpaceDE w:val="0"/>
        <w:autoSpaceDN w:val="0"/>
        <w:adjustRightInd w:val="0"/>
      </w:pPr>
      <w:r>
        <w:t>Attention:</w:t>
      </w:r>
    </w:p>
    <w:p w:rsidR="00C53A2D" w:rsidRDefault="00C53A2D" w:rsidP="00C53A2D">
      <w:pPr>
        <w:autoSpaceDE w:val="0"/>
        <w:autoSpaceDN w:val="0"/>
        <w:adjustRightInd w:val="0"/>
      </w:pPr>
    </w:p>
    <w:p w:rsidR="00C53A2D" w:rsidRDefault="00C53A2D" w:rsidP="00C53A2D">
      <w:pPr>
        <w:autoSpaceDE w:val="0"/>
        <w:autoSpaceDN w:val="0"/>
        <w:adjustRightInd w:val="0"/>
      </w:pPr>
      <w:r>
        <w:t xml:space="preserve">This letter constitutes a request under the Freedom of Information and Privacy </w:t>
      </w:r>
      <w:proofErr w:type="gramStart"/>
      <w:r>
        <w:t>Act ,</w:t>
      </w:r>
      <w:proofErr w:type="gramEnd"/>
      <w:r>
        <w:t xml:space="preserve"> 5 U.S.C. § 552a, on behalf of [</w:t>
      </w:r>
      <w:r>
        <w:rPr>
          <w:b/>
        </w:rPr>
        <w:t>Full Name</w:t>
      </w:r>
      <w:r>
        <w:t>], [</w:t>
      </w:r>
      <w:r>
        <w:rPr>
          <w:b/>
        </w:rPr>
        <w:t>Address</w:t>
      </w:r>
      <w:r>
        <w:t>].</w:t>
      </w:r>
    </w:p>
    <w:p w:rsidR="00C53A2D" w:rsidRDefault="00C53A2D" w:rsidP="00C53A2D">
      <w:pPr>
        <w:autoSpaceDE w:val="0"/>
        <w:autoSpaceDN w:val="0"/>
        <w:adjustRightInd w:val="0"/>
        <w:rPr>
          <w:b/>
          <w:bCs/>
          <w:color w:val="000000"/>
        </w:rPr>
      </w:pPr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bCs/>
          <w:color w:val="000000"/>
        </w:rPr>
        <w:t xml:space="preserve">I request disclosure of any records </w:t>
      </w:r>
      <w:r>
        <w:rPr>
          <w:rFonts w:ascii="TimesNewRoman" w:hAnsi="TimesNewRoman" w:cs="TimesNewRoman"/>
        </w:rPr>
        <w:t>that were prepared, received, transmitted, collected and/or maintained by the FBI, concerning me or my activities</w:t>
      </w:r>
      <w:proofErr w:type="gramStart"/>
      <w:r>
        <w:rPr>
          <w:rFonts w:ascii="TimesNewRoman" w:hAnsi="TimesNewRoman" w:cs="TimesNewRoman"/>
        </w:rPr>
        <w:t xml:space="preserve">.  </w:t>
      </w:r>
      <w:proofErr w:type="gramEnd"/>
      <w:r>
        <w:rPr>
          <w:rFonts w:ascii="TimesNewRoman" w:hAnsi="TimesNewRoman" w:cs="TimesNewRoman"/>
        </w:rPr>
        <w:t>[</w:t>
      </w:r>
      <w:r>
        <w:rPr>
          <w:rFonts w:ascii="TimesNewRoman" w:hAnsi="TimesNewRoman" w:cs="TimesNewRoman"/>
          <w:b/>
        </w:rPr>
        <w:t xml:space="preserve">Note: Particular incidents in which you have been involved, which may have resulted in attention from the FBI, </w:t>
      </w:r>
      <w:proofErr w:type="gramStart"/>
      <w:r>
        <w:rPr>
          <w:rFonts w:ascii="TimesNewRoman" w:hAnsi="TimesNewRoman" w:cs="TimesNewRoman"/>
          <w:b/>
        </w:rPr>
        <w:t>can be described</w:t>
      </w:r>
      <w:proofErr w:type="gramEnd"/>
      <w:r>
        <w:rPr>
          <w:rFonts w:ascii="TimesNewRoman" w:hAnsi="TimesNewRoman" w:cs="TimesNewRoman"/>
          <w:b/>
        </w:rPr>
        <w:t xml:space="preserve"> in separate numbered sections.</w:t>
      </w:r>
      <w:r>
        <w:rPr>
          <w:rFonts w:ascii="TimesNewRoman" w:hAnsi="TimesNewRoman" w:cs="TimesNewRoman"/>
        </w:rPr>
        <w:t>].</w:t>
      </w:r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 am [</w:t>
      </w:r>
      <w:r>
        <w:rPr>
          <w:rFonts w:ascii="TimesNewRoman" w:hAnsi="TimesNewRoman" w:cs="TimesNewRoman"/>
          <w:b/>
        </w:rPr>
        <w:t>an individual seeking information for personal use/affiliated with an educational or noncommercial institution, and this request is made for scholarly purposes/a representative of the news media and this request is made part of a news gathering and not for commercial use</w:t>
      </w:r>
      <w:r>
        <w:rPr>
          <w:rFonts w:ascii="TimesNewRoman" w:hAnsi="TimesNewRoman" w:cs="TimesNewRoman"/>
        </w:rPr>
        <w:t>] [</w:t>
      </w:r>
      <w:r>
        <w:rPr>
          <w:rFonts w:ascii="TimesNewRoman" w:hAnsi="TimesNewRoman" w:cs="TimesNewRoman"/>
          <w:b/>
        </w:rPr>
        <w:t>Note: Scholarly and media requestors may be entitled to a waiver of fees; if you fit that description, state “I am entitled to a waiver of fees” along with the name of your media or institution.</w:t>
      </w:r>
      <w:r>
        <w:rPr>
          <w:rFonts w:ascii="TimesNewRoman" w:hAnsi="TimesNewRoman" w:cs="TimesNewRoman"/>
        </w:rPr>
        <w:t>]</w:t>
      </w:r>
      <w:proofErr w:type="gramEnd"/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The maximum amount I am willing to pay for processing of this request and copying fees is $______.</w:t>
      </w:r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C53A2D" w:rsidRDefault="00C53A2D" w:rsidP="00C53A2D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 declare under penalty of perjury that the forgoing is true and correct. 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Executed on [</w:t>
      </w:r>
      <w:r>
        <w:rPr>
          <w:b/>
          <w:bCs/>
          <w:color w:val="000000"/>
        </w:rPr>
        <w:t>Date</w:t>
      </w:r>
      <w:r>
        <w:rPr>
          <w:bCs/>
          <w:color w:val="000000"/>
        </w:rPr>
        <w:t>], in [</w:t>
      </w:r>
      <w:r>
        <w:rPr>
          <w:b/>
          <w:bCs/>
          <w:color w:val="000000"/>
        </w:rPr>
        <w:t>City, State</w:t>
      </w:r>
      <w:r>
        <w:rPr>
          <w:bCs/>
          <w:color w:val="000000"/>
        </w:rPr>
        <w:t>].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[</w:t>
      </w:r>
      <w:r>
        <w:rPr>
          <w:b/>
          <w:bCs/>
          <w:color w:val="000000"/>
        </w:rPr>
        <w:t>Signature</w:t>
      </w:r>
      <w:r>
        <w:rPr>
          <w:bCs/>
          <w:color w:val="000000"/>
        </w:rPr>
        <w:t>]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[</w:t>
      </w:r>
      <w:r>
        <w:rPr>
          <w:b/>
          <w:bCs/>
          <w:color w:val="000000"/>
        </w:rPr>
        <w:t>Notarized</w:t>
      </w:r>
      <w:r>
        <w:rPr>
          <w:bCs/>
          <w:color w:val="000000"/>
        </w:rPr>
        <w:t>]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  <w:u w:val="single"/>
        </w:rPr>
        <w:t>Identifying Information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</w:p>
    <w:p w:rsidR="00C53A2D" w:rsidRDefault="00C53A2D" w:rsidP="00C53A2D">
      <w:pPr>
        <w:autoSpaceDE w:val="0"/>
        <w:autoSpaceDN w:val="0"/>
        <w:adjustRightInd w:val="0"/>
      </w:pPr>
      <w:r>
        <w:t>Full Name:</w:t>
      </w:r>
    </w:p>
    <w:p w:rsidR="00C53A2D" w:rsidRDefault="00C53A2D" w:rsidP="00C53A2D">
      <w:pPr>
        <w:autoSpaceDE w:val="0"/>
        <w:autoSpaceDN w:val="0"/>
        <w:adjustRightInd w:val="0"/>
      </w:pPr>
    </w:p>
    <w:p w:rsidR="00C53A2D" w:rsidRDefault="00C53A2D" w:rsidP="00C53A2D">
      <w:pPr>
        <w:autoSpaceDE w:val="0"/>
        <w:autoSpaceDN w:val="0"/>
        <w:adjustRightInd w:val="0"/>
      </w:pPr>
      <w:proofErr w:type="gramStart"/>
      <w:r>
        <w:t>Aliases,</w:t>
      </w:r>
      <w:proofErr w:type="gramEnd"/>
      <w:r>
        <w:t xml:space="preserve"> or Previous Names:</w:t>
      </w:r>
    </w:p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</w:p>
    <w:p w:rsidR="00C53A2D" w:rsidRDefault="00C53A2D" w:rsidP="00C53A2D">
      <w:pPr>
        <w:spacing w:line="480" w:lineRule="auto"/>
      </w:pPr>
      <w:r>
        <w:t>Date of Birth:</w:t>
      </w:r>
    </w:p>
    <w:p w:rsidR="00C53A2D" w:rsidRDefault="00C53A2D" w:rsidP="00C53A2D">
      <w:pPr>
        <w:spacing w:line="480" w:lineRule="auto"/>
      </w:pPr>
      <w:r>
        <w:t>Place of Birth:</w:t>
      </w:r>
    </w:p>
    <w:p w:rsidR="00C53A2D" w:rsidRDefault="00C53A2D" w:rsidP="00C53A2D">
      <w:pPr>
        <w:spacing w:line="480" w:lineRule="auto"/>
      </w:pPr>
      <w:bookmarkStart w:id="0" w:name="_GoBack"/>
      <w:r>
        <w:t>Citizenship:</w:t>
      </w:r>
    </w:p>
    <w:bookmarkEnd w:id="0"/>
    <w:p w:rsidR="00C53A2D" w:rsidRDefault="00C53A2D" w:rsidP="00C53A2D">
      <w:pPr>
        <w:spacing w:line="480" w:lineRule="auto"/>
      </w:pPr>
      <w:r>
        <w:t>Social Security No.:</w:t>
      </w:r>
    </w:p>
    <w:p w:rsidR="00C53A2D" w:rsidRDefault="00C53A2D" w:rsidP="00C53A2D">
      <w:pPr>
        <w:spacing w:line="480" w:lineRule="auto"/>
      </w:pPr>
      <w:r>
        <w:t>Current Address:</w:t>
      </w:r>
    </w:p>
    <w:p w:rsidR="00C53A2D" w:rsidRDefault="00C53A2D" w:rsidP="00C53A2D"/>
    <w:p w:rsidR="00C53A2D" w:rsidRDefault="00C53A2D" w:rsidP="00C53A2D">
      <w:pPr>
        <w:autoSpaceDE w:val="0"/>
        <w:autoSpaceDN w:val="0"/>
        <w:adjustRightInd w:val="0"/>
        <w:rPr>
          <w:bCs/>
          <w:color w:val="000000"/>
        </w:rPr>
      </w:pPr>
    </w:p>
    <w:p w:rsidR="00C53A2D" w:rsidRDefault="00C53A2D" w:rsidP="00C53A2D"/>
    <w:p w:rsidR="00C53A2D" w:rsidRDefault="00C53A2D"/>
    <w:sectPr w:rsidR="00C53A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2D"/>
    <w:rsid w:val="003411CA"/>
    <w:rsid w:val="00B75984"/>
    <w:rsid w:val="00C53A2D"/>
    <w:rsid w:val="00D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A2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C53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FBI Portland</vt:lpstr>
    </vt:vector>
  </TitlesOfParts>
  <Company>ACLU of Oregon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 Portland</dc:title>
  <dc:creator>Erin Snyder</dc:creator>
  <cp:lastModifiedBy>Teresa Domka</cp:lastModifiedBy>
  <cp:revision>2</cp:revision>
  <dcterms:created xsi:type="dcterms:W3CDTF">2015-10-12T22:06:00Z</dcterms:created>
  <dcterms:modified xsi:type="dcterms:W3CDTF">2015-10-12T22:06:00Z</dcterms:modified>
</cp:coreProperties>
</file>